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9C" w:rsidRPr="00E81C0F" w:rsidRDefault="0046379C" w:rsidP="0046379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C0F">
        <w:rPr>
          <w:rFonts w:ascii="Times New Roman" w:hAnsi="Times New Roman" w:cs="Times New Roman"/>
          <w:b/>
          <w:sz w:val="28"/>
          <w:szCs w:val="28"/>
        </w:rPr>
        <w:t>КОНКУРЕНТОСПОСОБНОСТЬ КАК ФАКТОР УСПЕШНОСТИ</w:t>
      </w:r>
    </w:p>
    <w:p w:rsidR="0046379C" w:rsidRPr="00E81C0F" w:rsidRDefault="0046379C" w:rsidP="0046379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C0F">
        <w:rPr>
          <w:rFonts w:ascii="Times New Roman" w:hAnsi="Times New Roman" w:cs="Times New Roman"/>
          <w:b/>
          <w:sz w:val="28"/>
          <w:szCs w:val="28"/>
        </w:rPr>
        <w:t xml:space="preserve">                  МОЛОДОГО СПЕЦИАЛИСТА НА РЫНКЕ ТРУДА</w:t>
      </w:r>
    </w:p>
    <w:p w:rsidR="00E81C0F" w:rsidRPr="00767518" w:rsidRDefault="004D0C29" w:rsidP="0076751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7518">
        <w:rPr>
          <w:rFonts w:ascii="Times New Roman" w:hAnsi="Times New Roman" w:cs="Times New Roman"/>
          <w:i/>
          <w:sz w:val="28"/>
          <w:szCs w:val="28"/>
        </w:rPr>
        <w:t xml:space="preserve">Т.Н. </w:t>
      </w:r>
      <w:proofErr w:type="spellStart"/>
      <w:r w:rsidRPr="00767518">
        <w:rPr>
          <w:rFonts w:ascii="Times New Roman" w:hAnsi="Times New Roman" w:cs="Times New Roman"/>
          <w:i/>
          <w:sz w:val="28"/>
          <w:szCs w:val="28"/>
        </w:rPr>
        <w:t>Масеева</w:t>
      </w:r>
      <w:proofErr w:type="spellEnd"/>
    </w:p>
    <w:p w:rsidR="00E846EE" w:rsidRPr="00767518" w:rsidRDefault="00767518" w:rsidP="0076751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ГБПОУ РМ</w:t>
      </w:r>
      <w:r w:rsidR="00E81C0F" w:rsidRPr="00767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«Краснослободский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1C0F" w:rsidRPr="00767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аграрный </w:t>
      </w:r>
      <w:r w:rsidR="00987FA2" w:rsidRPr="00767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техникум»</w:t>
      </w:r>
    </w:p>
    <w:p w:rsidR="00511AC8" w:rsidRPr="00987FA2" w:rsidRDefault="00CE0ACE" w:rsidP="00C1583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8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все больше внимания уделяет аграрному сектору экономики, поддерживая село национальными проектами и </w:t>
      </w:r>
      <w:r w:rsidR="007B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 на развитие сельского хозяйства. </w:t>
      </w:r>
      <w:r w:rsidR="00E8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предприятия начали мотивировать специалистов: молодежь, которая остается жить и работать на селе, поощряют жильем, грантами, надбавками к заработной плате.</w:t>
      </w:r>
    </w:p>
    <w:p w:rsidR="00D301E7" w:rsidRDefault="00CE0ACE" w:rsidP="00C15836">
      <w:pPr>
        <w:pStyle w:val="a3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F3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</w:t>
      </w:r>
      <w:proofErr w:type="gramEnd"/>
      <w:r w:rsidR="00F3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="00D30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зменились  требования к профессиональному образованию и ее основным направление</w:t>
      </w:r>
      <w:r w:rsidR="00E62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0D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</w:t>
      </w:r>
      <w:r w:rsidR="007B0D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подготовка квалифицированных кадров соответствующего уровня и профиля, конкурентных на рынке труда, способных обеспечить эффективное ведение агропромышленного комплекса.</w:t>
      </w:r>
    </w:p>
    <w:p w:rsidR="00E62833" w:rsidRDefault="00CE0ACE" w:rsidP="00C15836">
      <w:pPr>
        <w:pStyle w:val="a3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6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все это, перед преподавательским составом техникума поставлена задача</w:t>
      </w:r>
      <w:r w:rsidR="00E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студентов быть не только узкими специалистами в своей области, но и иметь представление о сопутствующих процессах, чтобы они могли начать с нуля новый бизнес, развивать производство,  быть конкурентоспособными. </w:t>
      </w:r>
    </w:p>
    <w:p w:rsidR="003F5A3C" w:rsidRDefault="00CE0ACE" w:rsidP="00C1583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36557">
        <w:rPr>
          <w:rFonts w:ascii="Times New Roman" w:hAnsi="Times New Roman" w:cs="Times New Roman"/>
          <w:sz w:val="28"/>
          <w:szCs w:val="28"/>
          <w:lang w:eastAsia="ru-RU"/>
        </w:rPr>
        <w:t>Всем известно, что</w:t>
      </w:r>
      <w:r w:rsidR="00E07A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55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161EF" w:rsidRPr="003F5A3C">
        <w:rPr>
          <w:rFonts w:ascii="Times New Roman" w:hAnsi="Times New Roman" w:cs="Times New Roman"/>
          <w:sz w:val="28"/>
          <w:szCs w:val="28"/>
          <w:lang w:eastAsia="ru-RU"/>
        </w:rPr>
        <w:t>онкурентоспособность - это качество личности, обеспечивающее специалисту более высокий профессиональный статус, более высокую рейтинговую позицию на соответствующем рынке труда, устойчивый высокий спрос на его услуги</w:t>
      </w:r>
      <w:r w:rsidR="00456D89" w:rsidRPr="003F5A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5A3C" w:rsidRDefault="00CE0ACE" w:rsidP="00C1583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DE6" w:rsidRPr="003F5A3C">
        <w:rPr>
          <w:rFonts w:ascii="Times New Roman" w:hAnsi="Times New Roman" w:cs="Times New Roman"/>
          <w:sz w:val="28"/>
          <w:szCs w:val="28"/>
        </w:rPr>
        <w:t>Конкурентоспособность</w:t>
      </w:r>
      <w:bookmarkStart w:id="0" w:name="_GoBack"/>
      <w:bookmarkEnd w:id="0"/>
      <w:r w:rsidR="00456D89" w:rsidRPr="003F5A3C">
        <w:rPr>
          <w:rFonts w:ascii="Times New Roman" w:hAnsi="Times New Roman" w:cs="Times New Roman"/>
          <w:sz w:val="28"/>
          <w:szCs w:val="28"/>
        </w:rPr>
        <w:t xml:space="preserve"> – социально  ориентированная система способностей, свойств и качеств личности, характеризующая ее потенциальные возможности в достижении успе</w:t>
      </w:r>
      <w:r w:rsidR="002E5BC9" w:rsidRPr="003F5A3C">
        <w:rPr>
          <w:rFonts w:ascii="Times New Roman" w:hAnsi="Times New Roman" w:cs="Times New Roman"/>
          <w:sz w:val="28"/>
          <w:szCs w:val="28"/>
        </w:rPr>
        <w:t>ха</w:t>
      </w:r>
      <w:r w:rsidR="00456D89" w:rsidRPr="003F5A3C">
        <w:rPr>
          <w:rFonts w:ascii="Times New Roman" w:hAnsi="Times New Roman" w:cs="Times New Roman"/>
          <w:sz w:val="28"/>
          <w:szCs w:val="28"/>
        </w:rPr>
        <w:t>, определяющая адекватное индивидуальное поведение в динамически изменяющихся условиях, обеспечивающая внутреннюю уверенность в себе, гармонию с собой и окружающим миром.</w:t>
      </w:r>
    </w:p>
    <w:p w:rsidR="00576096" w:rsidRPr="003F5A3C" w:rsidRDefault="00F36557" w:rsidP="00FE5C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Полагаю</w:t>
      </w:r>
      <w:r w:rsidR="00CE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738D2" w:rsidRPr="003F5A3C">
        <w:rPr>
          <w:rFonts w:ascii="Times New Roman" w:hAnsi="Times New Roman" w:cs="Times New Roman"/>
          <w:sz w:val="28"/>
          <w:szCs w:val="28"/>
        </w:rPr>
        <w:t xml:space="preserve">ак и на рынке труда личность должна достигать высокого профессионализма и на этой основе высокой конкурентоспособности, но при </w:t>
      </w:r>
      <w:r w:rsidR="008738D2" w:rsidRPr="003F5A3C">
        <w:rPr>
          <w:rFonts w:ascii="Times New Roman" w:hAnsi="Times New Roman" w:cs="Times New Roman"/>
          <w:sz w:val="28"/>
          <w:szCs w:val="28"/>
        </w:rPr>
        <w:lastRenderedPageBreak/>
        <w:t xml:space="preserve">условии  ее одновременно высокой духовно-нравственной культуры. А это возможно только при условии воспитания у подрастающего поколения высокого уровня нравственной культуры, цивилизованных норм и правил ведения конкурентной борьбы. </w:t>
      </w:r>
      <w:r w:rsidR="00576096" w:rsidRPr="003F5A3C">
        <w:rPr>
          <w:rFonts w:ascii="Times New Roman" w:hAnsi="Times New Roman" w:cs="Times New Roman"/>
          <w:sz w:val="28"/>
          <w:szCs w:val="28"/>
        </w:rPr>
        <w:t xml:space="preserve">В качестве сущностных признаков конкурентоспособности личности выделяются: интеллектуальный потенциал, </w:t>
      </w:r>
      <w:proofErr w:type="spellStart"/>
      <w:r w:rsidR="00533D95">
        <w:rPr>
          <w:rFonts w:ascii="Times New Roman" w:hAnsi="Times New Roman" w:cs="Times New Roman"/>
          <w:sz w:val="28"/>
          <w:szCs w:val="28"/>
        </w:rPr>
        <w:t>само</w:t>
      </w:r>
      <w:r w:rsidR="00533D95" w:rsidRPr="003F5A3C">
        <w:rPr>
          <w:rFonts w:ascii="Times New Roman" w:hAnsi="Times New Roman" w:cs="Times New Roman"/>
          <w:sz w:val="28"/>
          <w:szCs w:val="28"/>
        </w:rPr>
        <w:t>актуализация</w:t>
      </w:r>
      <w:proofErr w:type="spellEnd"/>
      <w:r w:rsidR="00576096" w:rsidRPr="003F5A3C">
        <w:rPr>
          <w:rFonts w:ascii="Times New Roman" w:hAnsi="Times New Roman" w:cs="Times New Roman"/>
          <w:sz w:val="28"/>
          <w:szCs w:val="28"/>
        </w:rPr>
        <w:t xml:space="preserve">, адекватная самооценка, самообучение, коммуникабельность, способность принимать ответственные решения, лидерские качества, умение работать в команде, креативность, ценностно-ориентированная адекватность, готовность к профессиональному самоопределению. </w:t>
      </w:r>
    </w:p>
    <w:p w:rsidR="00576096" w:rsidRPr="00576096" w:rsidRDefault="00E07A4A" w:rsidP="00C1583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5836">
        <w:rPr>
          <w:rFonts w:ascii="Times New Roman" w:hAnsi="Times New Roman" w:cs="Times New Roman"/>
          <w:sz w:val="28"/>
          <w:szCs w:val="28"/>
        </w:rPr>
        <w:t xml:space="preserve"> </w:t>
      </w:r>
      <w:r w:rsidR="00576096" w:rsidRPr="00576096">
        <w:rPr>
          <w:rFonts w:ascii="Times New Roman" w:hAnsi="Times New Roman" w:cs="Times New Roman"/>
          <w:sz w:val="28"/>
          <w:szCs w:val="28"/>
        </w:rPr>
        <w:t xml:space="preserve">От системы среднего профессионального образования в настоящее время требуются создание новых механизмов, обеспечивающих качество образовательных услуг с позиции требований профессиональной деятельности; подготовка конкурентоспособного специалиста, владеющего комплексом компетенций, которые отвечают требованиям современного рынка труда. В связи с этим исследование конкурентоспособности как свойства личности, динамики его развития в процессе профессионального становления приобретает особую значимость. </w:t>
      </w:r>
    </w:p>
    <w:p w:rsidR="00E14829" w:rsidRDefault="00E07A4A" w:rsidP="00C1583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5836">
        <w:rPr>
          <w:rFonts w:ascii="Times New Roman" w:hAnsi="Times New Roman" w:cs="Times New Roman"/>
          <w:sz w:val="28"/>
          <w:szCs w:val="28"/>
        </w:rPr>
        <w:t xml:space="preserve"> </w:t>
      </w:r>
      <w:r w:rsidR="00576096" w:rsidRPr="00FC0524">
        <w:rPr>
          <w:rFonts w:ascii="Times New Roman" w:hAnsi="Times New Roman" w:cs="Times New Roman"/>
          <w:sz w:val="28"/>
          <w:szCs w:val="28"/>
        </w:rPr>
        <w:t>Сложный</w:t>
      </w:r>
      <w:r w:rsidR="00576096" w:rsidRPr="00576096">
        <w:rPr>
          <w:rFonts w:ascii="Times New Roman" w:hAnsi="Times New Roman" w:cs="Times New Roman"/>
          <w:sz w:val="28"/>
          <w:szCs w:val="28"/>
        </w:rPr>
        <w:t xml:space="preserve"> процесс реформирования, который переживает сейчас образование, направлен на создание условий для развития целостной творчески активной личности, способной максимально реализовать себя в быстро меняющейся социально-экономической среде. В мире, где экономика, культура, профессиональный труд и другие сферы жизни постоянно изменяются, образовательная система призвана включать обучающихся в широкий спектр различных видов деятельности, развивать в них те человеческие качества, которые будут способствовать успешной</w:t>
      </w:r>
      <w:r w:rsidR="00311E4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14829">
        <w:rPr>
          <w:rFonts w:ascii="Times New Roman" w:hAnsi="Times New Roman" w:cs="Times New Roman"/>
          <w:sz w:val="28"/>
          <w:szCs w:val="28"/>
        </w:rPr>
        <w:t xml:space="preserve"> будущего  специалиста.</w:t>
      </w:r>
    </w:p>
    <w:p w:rsidR="00576096" w:rsidRPr="00576096" w:rsidRDefault="00F36557" w:rsidP="00C1583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E0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43DDA">
        <w:rPr>
          <w:rFonts w:ascii="Times New Roman" w:hAnsi="Times New Roman" w:cs="Times New Roman"/>
          <w:sz w:val="28"/>
          <w:szCs w:val="28"/>
        </w:rPr>
        <w:t xml:space="preserve">онкурентоспособные личности значительно легче адаптируются к требованиям  социальной среды,  достигая более высокого уровня профессионального и личностного развития. При развитии конкурентоспособности у студентов повышается мотивация к процессу обучения, возрастают требования к качеству получаемого образования и </w:t>
      </w:r>
      <w:r w:rsidR="00C43DDA">
        <w:rPr>
          <w:rFonts w:ascii="Times New Roman" w:hAnsi="Times New Roman" w:cs="Times New Roman"/>
          <w:sz w:val="28"/>
          <w:szCs w:val="28"/>
        </w:rPr>
        <w:lastRenderedPageBreak/>
        <w:t>совершенствуются лично- профессиональные качества.</w:t>
      </w:r>
      <w:r>
        <w:rPr>
          <w:rFonts w:ascii="Times New Roman" w:hAnsi="Times New Roman" w:cs="Times New Roman"/>
          <w:sz w:val="28"/>
          <w:szCs w:val="28"/>
        </w:rPr>
        <w:t xml:space="preserve"> Стараемся научить</w:t>
      </w:r>
      <w:r w:rsidR="00E07A4A">
        <w:rPr>
          <w:rFonts w:ascii="Times New Roman" w:hAnsi="Times New Roman" w:cs="Times New Roman"/>
          <w:sz w:val="28"/>
          <w:szCs w:val="28"/>
        </w:rPr>
        <w:t xml:space="preserve"> </w:t>
      </w:r>
      <w:r w:rsidR="00C158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A31D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AA31D8">
        <w:rPr>
          <w:rFonts w:ascii="Times New Roman" w:hAnsi="Times New Roman" w:cs="Times New Roman"/>
          <w:sz w:val="28"/>
          <w:szCs w:val="28"/>
        </w:rPr>
        <w:t xml:space="preserve"> работать с и</w:t>
      </w:r>
      <w:r w:rsidR="00983288">
        <w:rPr>
          <w:rFonts w:ascii="Times New Roman" w:hAnsi="Times New Roman" w:cs="Times New Roman"/>
          <w:sz w:val="28"/>
          <w:szCs w:val="28"/>
        </w:rPr>
        <w:t>нформацией и приобретать знания, быть активным</w:t>
      </w:r>
      <w:r w:rsidR="00533D95">
        <w:rPr>
          <w:rFonts w:ascii="Times New Roman" w:hAnsi="Times New Roman" w:cs="Times New Roman"/>
          <w:sz w:val="28"/>
          <w:szCs w:val="28"/>
        </w:rPr>
        <w:t>и</w:t>
      </w:r>
      <w:r w:rsidR="00983288">
        <w:rPr>
          <w:rFonts w:ascii="Times New Roman" w:hAnsi="Times New Roman" w:cs="Times New Roman"/>
          <w:sz w:val="28"/>
          <w:szCs w:val="28"/>
        </w:rPr>
        <w:t>, иметь потребность к самореализации</w:t>
      </w:r>
      <w:r w:rsidR="00533D95">
        <w:rPr>
          <w:rFonts w:ascii="Times New Roman" w:hAnsi="Times New Roman" w:cs="Times New Roman"/>
          <w:sz w:val="28"/>
          <w:szCs w:val="28"/>
        </w:rPr>
        <w:t>, саморазвитию</w:t>
      </w:r>
      <w:r w:rsidR="00983288">
        <w:rPr>
          <w:rFonts w:ascii="Times New Roman" w:hAnsi="Times New Roman" w:cs="Times New Roman"/>
          <w:sz w:val="28"/>
          <w:szCs w:val="28"/>
        </w:rPr>
        <w:t>,</w:t>
      </w:r>
      <w:r w:rsidR="00533D95">
        <w:rPr>
          <w:rFonts w:ascii="Times New Roman" w:hAnsi="Times New Roman" w:cs="Times New Roman"/>
          <w:sz w:val="28"/>
          <w:szCs w:val="28"/>
        </w:rPr>
        <w:t xml:space="preserve"> самообразованию</w:t>
      </w:r>
      <w:r w:rsidR="00F16A76">
        <w:rPr>
          <w:rFonts w:ascii="Times New Roman" w:hAnsi="Times New Roman" w:cs="Times New Roman"/>
          <w:sz w:val="28"/>
          <w:szCs w:val="28"/>
        </w:rPr>
        <w:t xml:space="preserve">, </w:t>
      </w:r>
      <w:r w:rsidR="00983288">
        <w:rPr>
          <w:rFonts w:ascii="Times New Roman" w:hAnsi="Times New Roman" w:cs="Times New Roman"/>
          <w:sz w:val="28"/>
          <w:szCs w:val="28"/>
        </w:rPr>
        <w:t xml:space="preserve"> ответственным в принятии решений, творчески относится к делу</w:t>
      </w:r>
      <w:r w:rsidR="00F16A76">
        <w:rPr>
          <w:rFonts w:ascii="Times New Roman" w:hAnsi="Times New Roman" w:cs="Times New Roman"/>
          <w:sz w:val="28"/>
          <w:szCs w:val="28"/>
        </w:rPr>
        <w:t>, способность к сотрудничеству, стремление к качественному конечному результату.</w:t>
      </w:r>
    </w:p>
    <w:p w:rsidR="0003072E" w:rsidRPr="0003072E" w:rsidRDefault="00C15836" w:rsidP="00C1583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D89" w:rsidRPr="0003072E">
        <w:rPr>
          <w:rFonts w:ascii="Times New Roman" w:hAnsi="Times New Roman" w:cs="Times New Roman"/>
          <w:sz w:val="28"/>
          <w:szCs w:val="28"/>
        </w:rPr>
        <w:t xml:space="preserve">Для формирования таких социально ориентированных качеств личности необходимы новые, инновационные </w:t>
      </w:r>
      <w:r w:rsidR="002B38B9" w:rsidRPr="0003072E">
        <w:rPr>
          <w:rFonts w:ascii="Times New Roman" w:hAnsi="Times New Roman" w:cs="Times New Roman"/>
          <w:sz w:val="28"/>
          <w:szCs w:val="28"/>
        </w:rPr>
        <w:t xml:space="preserve">по своей сущности условия в </w:t>
      </w:r>
      <w:r w:rsidR="00456D89" w:rsidRPr="0003072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14829">
        <w:rPr>
          <w:rFonts w:ascii="Times New Roman" w:hAnsi="Times New Roman" w:cs="Times New Roman"/>
          <w:sz w:val="28"/>
          <w:szCs w:val="28"/>
        </w:rPr>
        <w:t xml:space="preserve">е  среднего </w:t>
      </w:r>
      <w:r w:rsidR="002B38B9" w:rsidRPr="000307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96564" w:rsidRPr="0003072E">
        <w:rPr>
          <w:rFonts w:ascii="Times New Roman" w:hAnsi="Times New Roman" w:cs="Times New Roman"/>
          <w:sz w:val="28"/>
          <w:szCs w:val="28"/>
        </w:rPr>
        <w:t xml:space="preserve"> и основопола</w:t>
      </w:r>
      <w:r w:rsidR="00C43DDA" w:rsidRPr="0003072E">
        <w:rPr>
          <w:rFonts w:ascii="Times New Roman" w:hAnsi="Times New Roman" w:cs="Times New Roman"/>
          <w:sz w:val="28"/>
          <w:szCs w:val="28"/>
        </w:rPr>
        <w:t>гающим подходом</w:t>
      </w:r>
      <w:r w:rsidR="00096564" w:rsidRPr="0003072E">
        <w:rPr>
          <w:rFonts w:ascii="Times New Roman" w:hAnsi="Times New Roman" w:cs="Times New Roman"/>
          <w:sz w:val="28"/>
          <w:szCs w:val="28"/>
        </w:rPr>
        <w:t xml:space="preserve"> становится личностно-ориентированный подход.</w:t>
      </w:r>
      <w:r w:rsidR="00533D95" w:rsidRPr="0003072E">
        <w:rPr>
          <w:rFonts w:ascii="Times New Roman" w:hAnsi="Times New Roman" w:cs="Times New Roman"/>
          <w:sz w:val="28"/>
          <w:szCs w:val="28"/>
        </w:rPr>
        <w:t xml:space="preserve"> Иными словами, делается существенная ставка на компетентностный подход в образовании.</w:t>
      </w:r>
    </w:p>
    <w:p w:rsidR="00A84E41" w:rsidRPr="00EE5C7F" w:rsidRDefault="00C15836" w:rsidP="00C15836">
      <w:pPr>
        <w:pStyle w:val="a3"/>
        <w:tabs>
          <w:tab w:val="left" w:pos="709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72E" w:rsidRPr="0003072E">
        <w:rPr>
          <w:rFonts w:ascii="Times New Roman" w:hAnsi="Times New Roman" w:cs="Times New Roman"/>
          <w:sz w:val="28"/>
          <w:szCs w:val="28"/>
        </w:rPr>
        <w:t>К</w:t>
      </w:r>
      <w:r w:rsidR="00A84E41" w:rsidRPr="0003072E">
        <w:rPr>
          <w:rFonts w:ascii="Times New Roman" w:hAnsi="Times New Roman" w:cs="Times New Roman"/>
          <w:sz w:val="28"/>
          <w:szCs w:val="28"/>
        </w:rPr>
        <w:t xml:space="preserve">омпетентностный подход, будучи </w:t>
      </w:r>
      <w:proofErr w:type="gramStart"/>
      <w:r w:rsidR="00A84E41" w:rsidRPr="0003072E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  <w:r w:rsidR="00A84E41" w:rsidRPr="0003072E">
        <w:rPr>
          <w:rFonts w:ascii="Times New Roman" w:hAnsi="Times New Roman" w:cs="Times New Roman"/>
          <w:sz w:val="28"/>
          <w:szCs w:val="28"/>
        </w:rPr>
        <w:t xml:space="preserve"> прежде всего на новое видение целей и оценку результатов профессионального образования, предъявляет свои требования и к другим компонентам образовательного процесса: содержанию, педагогическим технологиям, средствам контро</w:t>
      </w:r>
      <w:r w:rsidR="006E1F52">
        <w:rPr>
          <w:rFonts w:ascii="Times New Roman" w:hAnsi="Times New Roman" w:cs="Times New Roman"/>
          <w:sz w:val="28"/>
          <w:szCs w:val="28"/>
        </w:rPr>
        <w:t xml:space="preserve">ля и оценки. Внедряем в учебный процесс проектирование </w:t>
      </w:r>
      <w:r w:rsidR="00A84E41" w:rsidRPr="0003072E">
        <w:rPr>
          <w:rFonts w:ascii="Times New Roman" w:hAnsi="Times New Roman" w:cs="Times New Roman"/>
          <w:sz w:val="28"/>
          <w:szCs w:val="28"/>
        </w:rPr>
        <w:t>таких технологий обучения, которые создавали бы ситуации включения студен</w:t>
      </w:r>
      <w:r w:rsidR="00E14829">
        <w:rPr>
          <w:rFonts w:ascii="Times New Roman" w:hAnsi="Times New Roman" w:cs="Times New Roman"/>
          <w:sz w:val="28"/>
          <w:szCs w:val="28"/>
        </w:rPr>
        <w:t>тов в разные виды деятельности  -</w:t>
      </w:r>
      <w:r w:rsidR="00A84E41" w:rsidRPr="0003072E">
        <w:rPr>
          <w:rFonts w:ascii="Times New Roman" w:hAnsi="Times New Roman" w:cs="Times New Roman"/>
          <w:sz w:val="28"/>
          <w:szCs w:val="28"/>
        </w:rPr>
        <w:t>общение, решение проблем, дискусси</w:t>
      </w:r>
      <w:r w:rsidR="00E14829">
        <w:rPr>
          <w:rFonts w:ascii="Times New Roman" w:hAnsi="Times New Roman" w:cs="Times New Roman"/>
          <w:sz w:val="28"/>
          <w:szCs w:val="28"/>
        </w:rPr>
        <w:t>и, диспуты, выполнение проектов</w:t>
      </w:r>
      <w:r w:rsidR="00A84E41" w:rsidRPr="0003072E">
        <w:rPr>
          <w:rFonts w:ascii="Times New Roman" w:hAnsi="Times New Roman" w:cs="Times New Roman"/>
          <w:sz w:val="28"/>
          <w:szCs w:val="28"/>
        </w:rPr>
        <w:t>.</w:t>
      </w:r>
    </w:p>
    <w:p w:rsidR="00530C7A" w:rsidRDefault="00C15836" w:rsidP="00C1583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1F52">
        <w:rPr>
          <w:rFonts w:ascii="Times New Roman" w:hAnsi="Times New Roman" w:cs="Times New Roman"/>
          <w:sz w:val="28"/>
          <w:szCs w:val="28"/>
        </w:rPr>
        <w:t xml:space="preserve">При этом используем </w:t>
      </w:r>
      <w:r w:rsidR="00A84E41" w:rsidRPr="00311E4B">
        <w:rPr>
          <w:rFonts w:ascii="Times New Roman" w:hAnsi="Times New Roman" w:cs="Times New Roman"/>
          <w:sz w:val="28"/>
          <w:szCs w:val="28"/>
        </w:rPr>
        <w:t>активные методы обучения, например, пр</w:t>
      </w:r>
      <w:r w:rsidR="00980AD6">
        <w:rPr>
          <w:rFonts w:ascii="Times New Roman" w:hAnsi="Times New Roman" w:cs="Times New Roman"/>
          <w:sz w:val="28"/>
          <w:szCs w:val="28"/>
        </w:rPr>
        <w:t xml:space="preserve">оектный; творческо-проблемный; </w:t>
      </w:r>
      <w:r w:rsidR="00A84E41" w:rsidRPr="00311E4B">
        <w:rPr>
          <w:rFonts w:ascii="Times New Roman" w:hAnsi="Times New Roman" w:cs="Times New Roman"/>
          <w:sz w:val="28"/>
          <w:szCs w:val="28"/>
        </w:rPr>
        <w:t xml:space="preserve"> исследования ролевых моделей; презентации идей и т. п. Кроме этого, формировать профессиональную компетентность можно при помощи комплекса таких стимулов, как эффект результативности, достигаемый при органичном включении студентов в поисковую деятельность, приобретающую субъективный инновационный ха</w:t>
      </w:r>
      <w:r w:rsidR="006E1F52">
        <w:rPr>
          <w:rFonts w:ascii="Times New Roman" w:hAnsi="Times New Roman" w:cs="Times New Roman"/>
          <w:sz w:val="28"/>
          <w:szCs w:val="28"/>
        </w:rPr>
        <w:t>рактер. В данном случае  ориентируем</w:t>
      </w:r>
      <w:r w:rsidR="00A84E41" w:rsidRPr="00311E4B">
        <w:rPr>
          <w:rFonts w:ascii="Times New Roman" w:hAnsi="Times New Roman" w:cs="Times New Roman"/>
          <w:sz w:val="28"/>
          <w:szCs w:val="28"/>
        </w:rPr>
        <w:t xml:space="preserve"> студентов не только на усвоение научно- педагогической информации в соответствии с </w:t>
      </w:r>
      <w:r w:rsidR="00F8378A">
        <w:rPr>
          <w:rFonts w:ascii="Times New Roman" w:hAnsi="Times New Roman" w:cs="Times New Roman"/>
          <w:sz w:val="28"/>
          <w:szCs w:val="28"/>
        </w:rPr>
        <w:t>ФГОС СПО</w:t>
      </w:r>
      <w:r w:rsidR="00A84E41" w:rsidRPr="00311E4B">
        <w:rPr>
          <w:rFonts w:ascii="Times New Roman" w:hAnsi="Times New Roman" w:cs="Times New Roman"/>
          <w:sz w:val="28"/>
          <w:szCs w:val="28"/>
        </w:rPr>
        <w:t xml:space="preserve">, но и на творческое применение полученных знаний на практике. </w:t>
      </w:r>
      <w:proofErr w:type="gramStart"/>
      <w:r w:rsidR="00A84E41" w:rsidRPr="00311E4B">
        <w:rPr>
          <w:rFonts w:ascii="Times New Roman" w:hAnsi="Times New Roman" w:cs="Times New Roman"/>
          <w:sz w:val="28"/>
          <w:szCs w:val="28"/>
        </w:rPr>
        <w:t>При этом студента</w:t>
      </w:r>
      <w:r w:rsidR="00FB5073">
        <w:rPr>
          <w:rFonts w:ascii="Times New Roman" w:hAnsi="Times New Roman" w:cs="Times New Roman"/>
          <w:sz w:val="28"/>
          <w:szCs w:val="28"/>
        </w:rPr>
        <w:t>м  предла</w:t>
      </w:r>
      <w:r w:rsidR="00F8378A">
        <w:rPr>
          <w:rFonts w:ascii="Times New Roman" w:hAnsi="Times New Roman" w:cs="Times New Roman"/>
          <w:sz w:val="28"/>
          <w:szCs w:val="28"/>
        </w:rPr>
        <w:t>гаем</w:t>
      </w:r>
      <w:r w:rsidR="00A84E41" w:rsidRPr="00311E4B">
        <w:rPr>
          <w:rFonts w:ascii="Times New Roman" w:hAnsi="Times New Roman" w:cs="Times New Roman"/>
          <w:sz w:val="28"/>
          <w:szCs w:val="28"/>
        </w:rPr>
        <w:t xml:space="preserve"> выполнение специальных творческо-поисковых заданий разного типа, побуждающих их к исследовательской деятельности по проверке результативности внедрения </w:t>
      </w:r>
      <w:r w:rsidR="00A84E41" w:rsidRPr="00311E4B">
        <w:rPr>
          <w:rFonts w:ascii="Times New Roman" w:hAnsi="Times New Roman" w:cs="Times New Roman"/>
          <w:sz w:val="28"/>
          <w:szCs w:val="28"/>
        </w:rPr>
        <w:lastRenderedPageBreak/>
        <w:t>новой педагогической информации в образовательный процесс; применение нестандартных методов и приемо</w:t>
      </w:r>
      <w:r w:rsidR="00F55608">
        <w:rPr>
          <w:rFonts w:ascii="Times New Roman" w:hAnsi="Times New Roman" w:cs="Times New Roman"/>
          <w:sz w:val="28"/>
          <w:szCs w:val="28"/>
        </w:rPr>
        <w:t>в обучения и восп</w:t>
      </w:r>
      <w:r w:rsidR="00530C7A">
        <w:rPr>
          <w:rFonts w:ascii="Times New Roman" w:hAnsi="Times New Roman" w:cs="Times New Roman"/>
          <w:sz w:val="28"/>
          <w:szCs w:val="28"/>
        </w:rPr>
        <w:t>итания студентов</w:t>
      </w:r>
      <w:r w:rsidR="00A84E41" w:rsidRPr="00311E4B">
        <w:rPr>
          <w:rFonts w:ascii="Times New Roman" w:hAnsi="Times New Roman" w:cs="Times New Roman"/>
          <w:sz w:val="28"/>
          <w:szCs w:val="28"/>
        </w:rPr>
        <w:t>; анализ учебных планов, программ и учебников с позиции требований педагогической инновации; использование новых информационных технологий; реализацию новых подходов к обучению и воспитанию подрастающего поколения;</w:t>
      </w:r>
      <w:proofErr w:type="gramEnd"/>
      <w:r w:rsidR="00A84E41" w:rsidRPr="00311E4B">
        <w:rPr>
          <w:rFonts w:ascii="Times New Roman" w:hAnsi="Times New Roman" w:cs="Times New Roman"/>
          <w:sz w:val="28"/>
          <w:szCs w:val="28"/>
        </w:rPr>
        <w:t xml:space="preserve"> поиск «педагогического</w:t>
      </w:r>
      <w:r w:rsidR="00F8378A">
        <w:rPr>
          <w:rFonts w:ascii="Times New Roman" w:hAnsi="Times New Roman" w:cs="Times New Roman"/>
          <w:sz w:val="28"/>
          <w:szCs w:val="28"/>
        </w:rPr>
        <w:t xml:space="preserve"> идеала». Эту деятельность  организовываем </w:t>
      </w:r>
      <w:r w:rsidR="00A84E41" w:rsidRPr="00311E4B">
        <w:rPr>
          <w:rFonts w:ascii="Times New Roman" w:hAnsi="Times New Roman" w:cs="Times New Roman"/>
          <w:sz w:val="28"/>
          <w:szCs w:val="28"/>
        </w:rPr>
        <w:t xml:space="preserve"> на семинарских и практических занятиях, целью которых будет восприятие, осмысление новой информации с позиции тактических и стратегических задач обучения; упрочение полученных знаний и формирование определен</w:t>
      </w:r>
      <w:r w:rsidR="00980AD6">
        <w:rPr>
          <w:rFonts w:ascii="Times New Roman" w:hAnsi="Times New Roman" w:cs="Times New Roman"/>
          <w:sz w:val="28"/>
          <w:szCs w:val="28"/>
        </w:rPr>
        <w:t>ных компетенций.</w:t>
      </w:r>
      <w:r w:rsidR="00EA4A22">
        <w:rPr>
          <w:rFonts w:ascii="Times New Roman" w:hAnsi="Times New Roman" w:cs="Times New Roman"/>
          <w:sz w:val="28"/>
          <w:szCs w:val="28"/>
        </w:rPr>
        <w:t xml:space="preserve"> Новые технологии обучения, применение активны</w:t>
      </w:r>
      <w:r w:rsidR="00F8378A">
        <w:rPr>
          <w:rFonts w:ascii="Times New Roman" w:hAnsi="Times New Roman" w:cs="Times New Roman"/>
          <w:sz w:val="28"/>
          <w:szCs w:val="28"/>
        </w:rPr>
        <w:t>х и интерактивных методов  проявляют</w:t>
      </w:r>
      <w:r w:rsidR="00EA4A22">
        <w:rPr>
          <w:rFonts w:ascii="Times New Roman" w:hAnsi="Times New Roman" w:cs="Times New Roman"/>
          <w:sz w:val="28"/>
          <w:szCs w:val="28"/>
        </w:rPr>
        <w:t xml:space="preserve"> у студентов новые мотивации к получению профессиональных и общекультурных компетенций.</w:t>
      </w:r>
    </w:p>
    <w:p w:rsidR="004A32DD" w:rsidRDefault="00C15836" w:rsidP="00C1583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378A">
        <w:rPr>
          <w:rFonts w:ascii="Times New Roman" w:hAnsi="Times New Roman" w:cs="Times New Roman"/>
          <w:sz w:val="28"/>
          <w:szCs w:val="28"/>
        </w:rPr>
        <w:t xml:space="preserve">Наша система образования </w:t>
      </w:r>
      <w:r w:rsidR="00EA4A22" w:rsidRPr="00C242E2">
        <w:rPr>
          <w:rFonts w:ascii="Times New Roman" w:hAnsi="Times New Roman" w:cs="Times New Roman"/>
          <w:sz w:val="28"/>
          <w:szCs w:val="28"/>
        </w:rPr>
        <w:t xml:space="preserve"> построена на активном сочетании практики с теорией. Студент, обучаясь с помощью новейших технологий</w:t>
      </w:r>
      <w:r w:rsidR="00F8378A">
        <w:rPr>
          <w:rFonts w:ascii="Times New Roman" w:hAnsi="Times New Roman" w:cs="Times New Roman"/>
          <w:sz w:val="28"/>
          <w:szCs w:val="28"/>
        </w:rPr>
        <w:t>, будет</w:t>
      </w:r>
      <w:r w:rsidR="00EA4A22" w:rsidRPr="00C242E2">
        <w:rPr>
          <w:rFonts w:ascii="Times New Roman" w:hAnsi="Times New Roman" w:cs="Times New Roman"/>
          <w:sz w:val="28"/>
          <w:szCs w:val="28"/>
        </w:rPr>
        <w:t xml:space="preserve"> хорошим специалистом только в том случае, </w:t>
      </w:r>
      <w:r w:rsidR="00CC3916" w:rsidRPr="00C242E2">
        <w:rPr>
          <w:rFonts w:ascii="Times New Roman" w:hAnsi="Times New Roman" w:cs="Times New Roman"/>
          <w:sz w:val="28"/>
          <w:szCs w:val="28"/>
        </w:rPr>
        <w:t>когда т</w:t>
      </w:r>
      <w:r w:rsidR="000637C8">
        <w:rPr>
          <w:rFonts w:ascii="Times New Roman" w:hAnsi="Times New Roman" w:cs="Times New Roman"/>
          <w:sz w:val="28"/>
          <w:szCs w:val="28"/>
        </w:rPr>
        <w:t>е</w:t>
      </w:r>
      <w:r w:rsidR="00CC3916" w:rsidRPr="00C242E2">
        <w:rPr>
          <w:rFonts w:ascii="Times New Roman" w:hAnsi="Times New Roman" w:cs="Times New Roman"/>
          <w:sz w:val="28"/>
          <w:szCs w:val="28"/>
        </w:rPr>
        <w:t xml:space="preserve">ория будет подкреплена  качественным производственным опытом. </w:t>
      </w:r>
      <w:r w:rsidR="00B26258">
        <w:rPr>
          <w:rFonts w:ascii="Times New Roman" w:hAnsi="Times New Roman" w:cs="Times New Roman"/>
          <w:sz w:val="28"/>
          <w:szCs w:val="28"/>
        </w:rPr>
        <w:t>Учебную</w:t>
      </w:r>
      <w:r w:rsidR="00E25A7A">
        <w:rPr>
          <w:rFonts w:ascii="Times New Roman" w:hAnsi="Times New Roman" w:cs="Times New Roman"/>
          <w:sz w:val="28"/>
          <w:szCs w:val="28"/>
        </w:rPr>
        <w:t>, производственную практику студенты проходят на базе сельскохозяйственных предприятий Республики Мордовии.</w:t>
      </w:r>
    </w:p>
    <w:p w:rsidR="00530C7A" w:rsidRDefault="00C15836" w:rsidP="00C1583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709B" w:rsidRPr="00C242E2">
        <w:rPr>
          <w:rFonts w:ascii="Times New Roman" w:hAnsi="Times New Roman" w:cs="Times New Roman"/>
          <w:sz w:val="28"/>
          <w:szCs w:val="28"/>
        </w:rPr>
        <w:t>В техникуме разработана  программа социального партнерства, что помогает сделать обучение более эффективным за счет разработки новых учебных материалов, программ отвечающих стандарту и  требованиям работода</w:t>
      </w:r>
      <w:r w:rsidR="00C242E2" w:rsidRPr="00C242E2">
        <w:rPr>
          <w:rFonts w:ascii="Times New Roman" w:hAnsi="Times New Roman" w:cs="Times New Roman"/>
          <w:sz w:val="28"/>
          <w:szCs w:val="28"/>
        </w:rPr>
        <w:t>телей.</w:t>
      </w:r>
    </w:p>
    <w:p w:rsidR="0013139A" w:rsidRPr="0013139A" w:rsidRDefault="00C15836" w:rsidP="00C1583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2E2">
        <w:rPr>
          <w:rFonts w:ascii="Times New Roman" w:hAnsi="Times New Roman" w:cs="Times New Roman"/>
          <w:sz w:val="28"/>
          <w:szCs w:val="28"/>
        </w:rPr>
        <w:t>Регулярно  организуются встречи студ</w:t>
      </w:r>
      <w:r w:rsidR="003B6017">
        <w:rPr>
          <w:rFonts w:ascii="Times New Roman" w:hAnsi="Times New Roman" w:cs="Times New Roman"/>
          <w:sz w:val="28"/>
          <w:szCs w:val="28"/>
        </w:rPr>
        <w:t>ентов техникума с руководителями и представителями сельскохозяйственных предприятий желающих подобрать себе к</w:t>
      </w:r>
      <w:r w:rsidR="00E25A7A">
        <w:rPr>
          <w:rFonts w:ascii="Times New Roman" w:hAnsi="Times New Roman" w:cs="Times New Roman"/>
          <w:sz w:val="28"/>
          <w:szCs w:val="28"/>
        </w:rPr>
        <w:t>валифицированные кадры</w:t>
      </w:r>
      <w:r w:rsidR="00E25A7A" w:rsidRPr="00F82E50">
        <w:rPr>
          <w:rFonts w:ascii="Times New Roman" w:hAnsi="Times New Roman" w:cs="Times New Roman"/>
          <w:sz w:val="28"/>
          <w:szCs w:val="28"/>
        </w:rPr>
        <w:t xml:space="preserve">. </w:t>
      </w:r>
      <w:r w:rsidR="006D3E0A" w:rsidRPr="00F82E50">
        <w:rPr>
          <w:rFonts w:ascii="Times New Roman" w:hAnsi="Times New Roman" w:cs="Times New Roman"/>
          <w:sz w:val="28"/>
          <w:szCs w:val="28"/>
        </w:rPr>
        <w:t xml:space="preserve">Подбор кадров приобретает сегодня первостепенное значение, особенно в условиях кадрового дефицита, который испытывают многие предприятия. Для решения существующей проблемы, </w:t>
      </w:r>
      <w:r w:rsidR="000D135D" w:rsidRPr="00F82E50">
        <w:rPr>
          <w:rFonts w:ascii="Times New Roman" w:hAnsi="Times New Roman" w:cs="Times New Roman"/>
          <w:sz w:val="28"/>
          <w:szCs w:val="28"/>
        </w:rPr>
        <w:t xml:space="preserve">в Республике Мордовия действует </w:t>
      </w:r>
      <w:r w:rsidR="004C039D">
        <w:rPr>
          <w:rFonts w:ascii="Times New Roman" w:hAnsi="Times New Roman" w:cs="Times New Roman"/>
          <w:sz w:val="28"/>
          <w:szCs w:val="28"/>
        </w:rPr>
        <w:t xml:space="preserve">  п</w:t>
      </w:r>
      <w:r w:rsidR="008311C9">
        <w:rPr>
          <w:rFonts w:ascii="Times New Roman" w:hAnsi="Times New Roman" w:cs="Times New Roman"/>
          <w:sz w:val="28"/>
          <w:szCs w:val="28"/>
        </w:rPr>
        <w:t>рогр</w:t>
      </w:r>
      <w:r w:rsidR="004C039D">
        <w:rPr>
          <w:rFonts w:ascii="Times New Roman" w:hAnsi="Times New Roman" w:cs="Times New Roman"/>
          <w:sz w:val="28"/>
          <w:szCs w:val="28"/>
        </w:rPr>
        <w:t>амма</w:t>
      </w:r>
      <w:r w:rsidR="004C039D" w:rsidRPr="004C039D">
        <w:rPr>
          <w:rFonts w:ascii="Times New Roman" w:hAnsi="Times New Roman" w:cs="Times New Roman"/>
          <w:color w:val="000000"/>
          <w:kern w:val="36"/>
          <w:sz w:val="28"/>
          <w:szCs w:val="28"/>
        </w:rPr>
        <w:t>"Поддержка и развитие кадрового потенциала в АПК"</w:t>
      </w:r>
      <w:r w:rsidR="000D135D" w:rsidRPr="004C039D">
        <w:rPr>
          <w:rFonts w:ascii="Times New Roman" w:hAnsi="Times New Roman" w:cs="Times New Roman"/>
          <w:sz w:val="28"/>
          <w:szCs w:val="28"/>
        </w:rPr>
        <w:t>.</w:t>
      </w:r>
      <w:r w:rsidR="004C039D">
        <w:rPr>
          <w:rFonts w:ascii="Times New Roman" w:hAnsi="Times New Roman" w:cs="Times New Roman"/>
          <w:sz w:val="28"/>
          <w:szCs w:val="28"/>
        </w:rPr>
        <w:t xml:space="preserve"> Участниками данной программы являются 36 студентов техникума.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A7A">
        <w:rPr>
          <w:rFonts w:ascii="Times New Roman" w:hAnsi="Times New Roman" w:cs="Times New Roman"/>
          <w:sz w:val="28"/>
          <w:szCs w:val="28"/>
        </w:rPr>
        <w:t xml:space="preserve">С первого </w:t>
      </w:r>
      <w:r w:rsidR="003B6017">
        <w:rPr>
          <w:rFonts w:ascii="Times New Roman" w:hAnsi="Times New Roman" w:cs="Times New Roman"/>
          <w:sz w:val="28"/>
          <w:szCs w:val="28"/>
        </w:rPr>
        <w:t xml:space="preserve">курса студенты ориентированы на конкретное </w:t>
      </w:r>
      <w:r w:rsidR="003B6017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 для прохождения производственной практики и будущую </w:t>
      </w:r>
      <w:r w:rsidR="003B6017" w:rsidRPr="00F82E50">
        <w:rPr>
          <w:rFonts w:ascii="Times New Roman" w:hAnsi="Times New Roman" w:cs="Times New Roman"/>
          <w:sz w:val="28"/>
          <w:szCs w:val="28"/>
        </w:rPr>
        <w:t>работу 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2DD" w:rsidRPr="004A32DD">
        <w:rPr>
          <w:rFonts w:ascii="Times New Roman" w:hAnsi="Times New Roman" w:cs="Times New Roman"/>
          <w:sz w:val="28"/>
          <w:szCs w:val="28"/>
        </w:rPr>
        <w:t>Представители предприятий присутствуют на</w:t>
      </w:r>
      <w:r w:rsidR="00E25A7A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4A32DD" w:rsidRPr="004A32DD">
        <w:rPr>
          <w:rFonts w:ascii="Times New Roman" w:hAnsi="Times New Roman" w:cs="Times New Roman"/>
          <w:sz w:val="28"/>
          <w:szCs w:val="28"/>
        </w:rPr>
        <w:t xml:space="preserve"> итоговой аттестации выпускников, где у них есть возможность не только оценить уровень подготовки выпускников, но и пригласить их к себе на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39A">
        <w:rPr>
          <w:rFonts w:ascii="Times New Roman" w:hAnsi="Times New Roman" w:cs="Times New Roman"/>
          <w:sz w:val="28"/>
          <w:szCs w:val="28"/>
        </w:rPr>
        <w:t>Каждый студент имеет опыт профессиональной деятельности в период прохождения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139A">
        <w:rPr>
          <w:rFonts w:ascii="Times New Roman" w:hAnsi="Times New Roman" w:cs="Times New Roman"/>
          <w:sz w:val="28"/>
          <w:szCs w:val="28"/>
        </w:rPr>
        <w:t xml:space="preserve"> производственной, преддипломной практик</w:t>
      </w:r>
      <w:r w:rsidR="0046379C">
        <w:rPr>
          <w:rFonts w:ascii="Times New Roman" w:hAnsi="Times New Roman" w:cs="Times New Roman"/>
          <w:sz w:val="28"/>
          <w:szCs w:val="28"/>
        </w:rPr>
        <w:t xml:space="preserve">, имеет </w:t>
      </w:r>
      <w:r w:rsidR="00354D6A">
        <w:rPr>
          <w:rFonts w:ascii="Times New Roman" w:hAnsi="Times New Roman" w:cs="Times New Roman"/>
          <w:sz w:val="28"/>
          <w:szCs w:val="28"/>
        </w:rPr>
        <w:t>о</w:t>
      </w:r>
      <w:r w:rsidR="0046379C">
        <w:rPr>
          <w:rFonts w:ascii="Times New Roman" w:hAnsi="Times New Roman" w:cs="Times New Roman"/>
          <w:sz w:val="28"/>
          <w:szCs w:val="28"/>
        </w:rPr>
        <w:t xml:space="preserve">бщую и профессиональную культуру и как молодой специалист может </w:t>
      </w:r>
      <w:r w:rsidR="00354D6A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46379C">
        <w:rPr>
          <w:rFonts w:ascii="Times New Roman" w:hAnsi="Times New Roman" w:cs="Times New Roman"/>
          <w:sz w:val="28"/>
          <w:szCs w:val="28"/>
        </w:rPr>
        <w:t>конкурировать на рынке труда</w:t>
      </w:r>
      <w:r w:rsidR="00354D6A">
        <w:rPr>
          <w:rFonts w:ascii="Times New Roman" w:hAnsi="Times New Roman" w:cs="Times New Roman"/>
          <w:sz w:val="28"/>
          <w:szCs w:val="28"/>
        </w:rPr>
        <w:t>.</w:t>
      </w:r>
    </w:p>
    <w:p w:rsidR="0013139A" w:rsidRDefault="0013139A" w:rsidP="00FE5CD2">
      <w:pPr>
        <w:pStyle w:val="a3"/>
        <w:spacing w:line="360" w:lineRule="auto"/>
        <w:jc w:val="both"/>
        <w:rPr>
          <w:rFonts w:ascii="Verdana" w:hAnsi="Verdana"/>
          <w:sz w:val="23"/>
          <w:szCs w:val="23"/>
        </w:rPr>
      </w:pPr>
    </w:p>
    <w:sectPr w:rsidR="0013139A" w:rsidSect="005F60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484"/>
    <w:multiLevelType w:val="multilevel"/>
    <w:tmpl w:val="D3A28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B2F57"/>
    <w:multiLevelType w:val="multilevel"/>
    <w:tmpl w:val="BC4A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144D7"/>
    <w:multiLevelType w:val="multilevel"/>
    <w:tmpl w:val="841E0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52F5D"/>
    <w:multiLevelType w:val="multilevel"/>
    <w:tmpl w:val="7E0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45287"/>
    <w:multiLevelType w:val="multilevel"/>
    <w:tmpl w:val="94EEE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72E80"/>
    <w:multiLevelType w:val="multilevel"/>
    <w:tmpl w:val="329E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CA5"/>
    <w:rsid w:val="0003072E"/>
    <w:rsid w:val="0004062F"/>
    <w:rsid w:val="000637C8"/>
    <w:rsid w:val="00096564"/>
    <w:rsid w:val="000B23EB"/>
    <w:rsid w:val="000D135D"/>
    <w:rsid w:val="000F488C"/>
    <w:rsid w:val="0013139A"/>
    <w:rsid w:val="0014124B"/>
    <w:rsid w:val="0015342E"/>
    <w:rsid w:val="00187DE6"/>
    <w:rsid w:val="001F6D0A"/>
    <w:rsid w:val="00202763"/>
    <w:rsid w:val="00205968"/>
    <w:rsid w:val="002161EF"/>
    <w:rsid w:val="002377E1"/>
    <w:rsid w:val="00242765"/>
    <w:rsid w:val="00270FCC"/>
    <w:rsid w:val="002B38B9"/>
    <w:rsid w:val="002E5BC9"/>
    <w:rsid w:val="00311E4B"/>
    <w:rsid w:val="00354D6A"/>
    <w:rsid w:val="003B6017"/>
    <w:rsid w:val="003F5A3C"/>
    <w:rsid w:val="003F7D10"/>
    <w:rsid w:val="00401B60"/>
    <w:rsid w:val="00456D89"/>
    <w:rsid w:val="00460DCC"/>
    <w:rsid w:val="0046160B"/>
    <w:rsid w:val="0046235D"/>
    <w:rsid w:val="0046379C"/>
    <w:rsid w:val="004A32DD"/>
    <w:rsid w:val="004C039D"/>
    <w:rsid w:val="004D0C29"/>
    <w:rsid w:val="004E445C"/>
    <w:rsid w:val="00504F95"/>
    <w:rsid w:val="00511AC8"/>
    <w:rsid w:val="00530C7A"/>
    <w:rsid w:val="00530D25"/>
    <w:rsid w:val="00533D95"/>
    <w:rsid w:val="00552A2F"/>
    <w:rsid w:val="00576096"/>
    <w:rsid w:val="005F6077"/>
    <w:rsid w:val="00613A67"/>
    <w:rsid w:val="006D3E0A"/>
    <w:rsid w:val="006E1F52"/>
    <w:rsid w:val="00767518"/>
    <w:rsid w:val="007856E6"/>
    <w:rsid w:val="0079709B"/>
    <w:rsid w:val="007B0D0F"/>
    <w:rsid w:val="007E4F60"/>
    <w:rsid w:val="008311C9"/>
    <w:rsid w:val="00833CA5"/>
    <w:rsid w:val="008738D2"/>
    <w:rsid w:val="008D7765"/>
    <w:rsid w:val="00904315"/>
    <w:rsid w:val="00962A95"/>
    <w:rsid w:val="00980AD6"/>
    <w:rsid w:val="00983288"/>
    <w:rsid w:val="00987FA2"/>
    <w:rsid w:val="009909DA"/>
    <w:rsid w:val="009A4599"/>
    <w:rsid w:val="00A65593"/>
    <w:rsid w:val="00A84E41"/>
    <w:rsid w:val="00AA31D8"/>
    <w:rsid w:val="00B0706A"/>
    <w:rsid w:val="00B26258"/>
    <w:rsid w:val="00B42004"/>
    <w:rsid w:val="00B52744"/>
    <w:rsid w:val="00B76B05"/>
    <w:rsid w:val="00BA03DF"/>
    <w:rsid w:val="00C15836"/>
    <w:rsid w:val="00C242E2"/>
    <w:rsid w:val="00C43DDA"/>
    <w:rsid w:val="00C47D94"/>
    <w:rsid w:val="00C67FA8"/>
    <w:rsid w:val="00C715BA"/>
    <w:rsid w:val="00CC3916"/>
    <w:rsid w:val="00CE0ACE"/>
    <w:rsid w:val="00CF7168"/>
    <w:rsid w:val="00D301E7"/>
    <w:rsid w:val="00D448C2"/>
    <w:rsid w:val="00DD00A6"/>
    <w:rsid w:val="00E07A4A"/>
    <w:rsid w:val="00E14829"/>
    <w:rsid w:val="00E25A7A"/>
    <w:rsid w:val="00E62833"/>
    <w:rsid w:val="00E81C0F"/>
    <w:rsid w:val="00E846EE"/>
    <w:rsid w:val="00EA2B61"/>
    <w:rsid w:val="00EA4A22"/>
    <w:rsid w:val="00EE5C7F"/>
    <w:rsid w:val="00F07588"/>
    <w:rsid w:val="00F16A76"/>
    <w:rsid w:val="00F36557"/>
    <w:rsid w:val="00F55608"/>
    <w:rsid w:val="00F82E50"/>
    <w:rsid w:val="00F8378A"/>
    <w:rsid w:val="00FB5073"/>
    <w:rsid w:val="00FB67AE"/>
    <w:rsid w:val="00FC0524"/>
    <w:rsid w:val="00FE5CD2"/>
    <w:rsid w:val="00FE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0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3A6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8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0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3A6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8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4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1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72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02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08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3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0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50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89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731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85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690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4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780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12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8734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2800">
                  <w:marLeft w:val="52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1122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8674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52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2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3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7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45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546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45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14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1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95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890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22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2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78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759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86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353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Metodist</cp:lastModifiedBy>
  <cp:revision>3</cp:revision>
  <dcterms:created xsi:type="dcterms:W3CDTF">2018-05-23T13:16:00Z</dcterms:created>
  <dcterms:modified xsi:type="dcterms:W3CDTF">2018-05-23T13:16:00Z</dcterms:modified>
</cp:coreProperties>
</file>